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1737" w:rsidRPr="00A645D0" w:rsidRDefault="00C952EA" w:rsidP="00A645D0">
      <w:pPr>
        <w:pStyle w:val="Normlnweb"/>
        <w:spacing w:before="0" w:beforeAutospacing="0" w:after="0" w:afterAutospacing="0"/>
        <w:ind w:left="1416" w:firstLine="708"/>
        <w:jc w:val="center"/>
        <w:textAlignment w:val="baseline"/>
        <w:rPr>
          <w:b/>
          <w:bCs/>
          <w:sz w:val="28"/>
          <w:szCs w:val="28"/>
          <w:u w:val="single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-843915</wp:posOffset>
            </wp:positionH>
            <wp:positionV relativeFrom="paragraph">
              <wp:posOffset>-808355</wp:posOffset>
            </wp:positionV>
            <wp:extent cx="1611857" cy="1600177"/>
            <wp:effectExtent l="0" t="0" r="7620" b="635"/>
            <wp:wrapNone/>
            <wp:docPr id="3" name="Obrázek 3" descr="VÃ½sledek obrÃ¡zku pro SLUNÃÄ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Ã½sledek obrÃ¡zku pro SLUNÃÄK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857" cy="160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6190" behindDoc="1" locked="0" layoutInCell="1" allowOverlap="1" wp14:anchorId="047D5321">
            <wp:simplePos x="0" y="0"/>
            <wp:positionH relativeFrom="column">
              <wp:posOffset>-884555</wp:posOffset>
            </wp:positionH>
            <wp:positionV relativeFrom="paragraph">
              <wp:posOffset>-884555</wp:posOffset>
            </wp:positionV>
            <wp:extent cx="7536180" cy="10683240"/>
            <wp:effectExtent l="0" t="0" r="7620" b="381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737" w:rsidRPr="00F147F5">
        <w:rPr>
          <w:b/>
          <w:bCs/>
          <w:sz w:val="28"/>
          <w:szCs w:val="28"/>
          <w:u w:val="single"/>
          <w:bdr w:val="none" w:sz="0" w:space="0" w:color="auto" w:frame="1"/>
        </w:rPr>
        <w:t>ŠKOLNÍ POTŘEBY</w:t>
      </w:r>
    </w:p>
    <w:p w:rsidR="00C81737" w:rsidRDefault="00C81737" w:rsidP="00A645D0">
      <w:pPr>
        <w:pStyle w:val="Normlnweb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</w:p>
    <w:p w:rsidR="00A645D0" w:rsidRPr="00F147F5" w:rsidRDefault="00A645D0" w:rsidP="00A645D0">
      <w:pPr>
        <w:pStyle w:val="Normlnweb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</w:p>
    <w:p w:rsidR="00C81737" w:rsidRPr="00F147F5" w:rsidRDefault="00C81737" w:rsidP="00B87D89">
      <w:pPr>
        <w:pStyle w:val="Normlnweb"/>
        <w:spacing w:before="0" w:beforeAutospacing="0" w:after="0" w:afterAutospacing="0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F147F5">
        <w:rPr>
          <w:b/>
          <w:bCs/>
          <w:sz w:val="28"/>
          <w:szCs w:val="28"/>
          <w:bdr w:val="none" w:sz="0" w:space="0" w:color="auto" w:frame="1"/>
        </w:rPr>
        <w:t xml:space="preserve">Do košíčku: </w:t>
      </w:r>
    </w:p>
    <w:p w:rsidR="00B87D89" w:rsidRDefault="00F147F5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rStyle w:val="Siln"/>
          <w:b w:val="0"/>
          <w:bCs w:val="0"/>
          <w:sz w:val="28"/>
          <w:szCs w:val="28"/>
          <w:bdr w:val="none" w:sz="0" w:space="0" w:color="auto" w:frame="1"/>
        </w:rPr>
      </w:pPr>
      <w:r w:rsidRPr="00F147F5">
        <w:rPr>
          <w:rStyle w:val="Siln"/>
          <w:b w:val="0"/>
          <w:bCs w:val="0"/>
          <w:sz w:val="28"/>
          <w:szCs w:val="28"/>
          <w:bdr w:val="none" w:sz="0" w:space="0" w:color="auto" w:frame="1"/>
        </w:rPr>
        <w:t>fixy</w:t>
      </w:r>
    </w:p>
    <w:p w:rsidR="00A645D0" w:rsidRPr="00B87D89" w:rsidRDefault="00A645D0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trojúhelník, dlouhé pravítko na rýsování</w:t>
      </w:r>
    </w:p>
    <w:p w:rsidR="00C81737" w:rsidRPr="00F147F5" w:rsidRDefault="00A645D0" w:rsidP="00B87D89">
      <w:pPr>
        <w:pStyle w:val="Normlnweb"/>
        <w:spacing w:before="0" w:beforeAutospacing="0" w:after="0" w:afterAutospacing="0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  <w:bdr w:val="none" w:sz="0" w:space="0" w:color="auto" w:frame="1"/>
        </w:rPr>
        <w:t>Výtvarné potřeby</w:t>
      </w:r>
      <w:r w:rsidR="00C81737" w:rsidRPr="00F147F5">
        <w:rPr>
          <w:b/>
          <w:bCs/>
          <w:sz w:val="28"/>
          <w:szCs w:val="28"/>
          <w:bdr w:val="none" w:sz="0" w:space="0" w:color="auto" w:frame="1"/>
        </w:rPr>
        <w:t xml:space="preserve">: </w:t>
      </w:r>
    </w:p>
    <w:p w:rsidR="00015450" w:rsidRPr="00F147F5" w:rsidRDefault="00015450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F147F5">
        <w:rPr>
          <w:sz w:val="28"/>
          <w:szCs w:val="28"/>
          <w:bdr w:val="none" w:sz="0" w:space="0" w:color="auto" w:frame="1"/>
        </w:rPr>
        <w:t>temperové barvy v tubě – 12 barev</w:t>
      </w:r>
    </w:p>
    <w:p w:rsidR="00015450" w:rsidRPr="00F147F5" w:rsidRDefault="00015450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F147F5">
        <w:rPr>
          <w:sz w:val="28"/>
          <w:szCs w:val="28"/>
          <w:bdr w:val="none" w:sz="0" w:space="0" w:color="auto" w:frame="1"/>
        </w:rPr>
        <w:t>paleta</w:t>
      </w:r>
    </w:p>
    <w:p w:rsidR="00015450" w:rsidRPr="00F147F5" w:rsidRDefault="00015450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F147F5">
        <w:rPr>
          <w:sz w:val="28"/>
          <w:szCs w:val="28"/>
          <w:bdr w:val="none" w:sz="0" w:space="0" w:color="auto" w:frame="1"/>
        </w:rPr>
        <w:t>vodové barvy</w:t>
      </w:r>
    </w:p>
    <w:p w:rsidR="00015450" w:rsidRPr="00F147F5" w:rsidRDefault="00015450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F147F5">
        <w:rPr>
          <w:sz w:val="28"/>
          <w:szCs w:val="28"/>
          <w:bdr w:val="none" w:sz="0" w:space="0" w:color="auto" w:frame="1"/>
        </w:rPr>
        <w:t>kelímek na vodu</w:t>
      </w:r>
    </w:p>
    <w:p w:rsidR="00C81737" w:rsidRPr="00B87D89" w:rsidRDefault="00015450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F147F5">
        <w:rPr>
          <w:sz w:val="28"/>
          <w:szCs w:val="28"/>
          <w:bdr w:val="none" w:sz="0" w:space="0" w:color="auto" w:frame="1"/>
        </w:rPr>
        <w:t>ploché štětce č. 20, 10</w:t>
      </w:r>
      <w:r w:rsidR="00EB0850">
        <w:rPr>
          <w:sz w:val="28"/>
          <w:szCs w:val="28"/>
          <w:bdr w:val="none" w:sz="0" w:space="0" w:color="auto" w:frame="1"/>
        </w:rPr>
        <w:t xml:space="preserve">, 6 </w:t>
      </w:r>
      <w:r w:rsidRPr="00F147F5">
        <w:rPr>
          <w:sz w:val="28"/>
          <w:szCs w:val="28"/>
          <w:bdr w:val="none" w:sz="0" w:space="0" w:color="auto" w:frame="1"/>
        </w:rPr>
        <w:t>a kulaté štětce č. 18, 12</w:t>
      </w:r>
      <w:r w:rsidR="00C81737" w:rsidRPr="00F147F5">
        <w:rPr>
          <w:sz w:val="28"/>
          <w:szCs w:val="28"/>
          <w:bdr w:val="none" w:sz="0" w:space="0" w:color="auto" w:frame="1"/>
        </w:rPr>
        <w:t>,</w:t>
      </w:r>
      <w:r w:rsidR="00EB0850">
        <w:rPr>
          <w:sz w:val="28"/>
          <w:szCs w:val="28"/>
          <w:bdr w:val="none" w:sz="0" w:space="0" w:color="auto" w:frame="1"/>
        </w:rPr>
        <w:t xml:space="preserve"> 6</w:t>
      </w:r>
    </w:p>
    <w:p w:rsidR="00EB0850" w:rsidRDefault="00EB0850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černý fix </w:t>
      </w:r>
      <w:r w:rsidR="00122446">
        <w:rPr>
          <w:sz w:val="28"/>
          <w:szCs w:val="28"/>
        </w:rPr>
        <w:t>tlustý</w:t>
      </w:r>
      <w:r>
        <w:rPr>
          <w:sz w:val="28"/>
          <w:szCs w:val="28"/>
        </w:rPr>
        <w:t xml:space="preserve"> 1x, černý fix tenký 1x</w:t>
      </w:r>
    </w:p>
    <w:p w:rsidR="00EB0850" w:rsidRPr="00F147F5" w:rsidRDefault="00EB0850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tuš + špejle</w:t>
      </w:r>
    </w:p>
    <w:p w:rsidR="00C81737" w:rsidRPr="00F147F5" w:rsidRDefault="00C81737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F147F5">
        <w:rPr>
          <w:sz w:val="28"/>
          <w:szCs w:val="28"/>
          <w:bdr w:val="none" w:sz="0" w:space="0" w:color="auto" w:frame="1"/>
        </w:rPr>
        <w:t>modelína</w:t>
      </w:r>
    </w:p>
    <w:p w:rsidR="00C81737" w:rsidRPr="00F147F5" w:rsidRDefault="00C81737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F147F5">
        <w:rPr>
          <w:sz w:val="28"/>
          <w:szCs w:val="28"/>
          <w:bdr w:val="none" w:sz="0" w:space="0" w:color="auto" w:frame="1"/>
        </w:rPr>
        <w:t>voskovky</w:t>
      </w:r>
    </w:p>
    <w:p w:rsidR="00C81737" w:rsidRPr="00F147F5" w:rsidRDefault="00C81737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F147F5">
        <w:rPr>
          <w:sz w:val="28"/>
          <w:szCs w:val="28"/>
          <w:bdr w:val="none" w:sz="0" w:space="0" w:color="auto" w:frame="1"/>
        </w:rPr>
        <w:t>hadřík</w:t>
      </w:r>
      <w:r w:rsidRPr="00F147F5">
        <w:rPr>
          <w:rStyle w:val="Siln"/>
          <w:b w:val="0"/>
          <w:bCs w:val="0"/>
          <w:sz w:val="28"/>
          <w:szCs w:val="28"/>
          <w:bdr w:val="none" w:sz="0" w:space="0" w:color="auto" w:frame="1"/>
        </w:rPr>
        <w:t xml:space="preserve"> </w:t>
      </w:r>
    </w:p>
    <w:p w:rsidR="00C81737" w:rsidRPr="00F147F5" w:rsidRDefault="00C81737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rStyle w:val="Siln"/>
          <w:b w:val="0"/>
          <w:bCs w:val="0"/>
          <w:sz w:val="28"/>
          <w:szCs w:val="28"/>
        </w:rPr>
      </w:pPr>
      <w:r w:rsidRPr="00F147F5">
        <w:rPr>
          <w:rStyle w:val="Siln"/>
          <w:b w:val="0"/>
          <w:bCs w:val="0"/>
          <w:sz w:val="28"/>
          <w:szCs w:val="28"/>
          <w:bdr w:val="none" w:sz="0" w:space="0" w:color="auto" w:frame="1"/>
        </w:rPr>
        <w:t>nůžky</w:t>
      </w:r>
    </w:p>
    <w:p w:rsidR="00C81737" w:rsidRPr="00F147F5" w:rsidRDefault="00C81737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rStyle w:val="Siln"/>
          <w:b w:val="0"/>
          <w:bCs w:val="0"/>
          <w:sz w:val="28"/>
          <w:szCs w:val="28"/>
        </w:rPr>
      </w:pPr>
      <w:r w:rsidRPr="00F147F5">
        <w:rPr>
          <w:rStyle w:val="Siln"/>
          <w:b w:val="0"/>
          <w:bCs w:val="0"/>
          <w:sz w:val="28"/>
          <w:szCs w:val="28"/>
          <w:bdr w:val="none" w:sz="0" w:space="0" w:color="auto" w:frame="1"/>
        </w:rPr>
        <w:t xml:space="preserve">staré tričko nebo zástěru </w:t>
      </w:r>
      <w:r w:rsidR="00F147F5">
        <w:rPr>
          <w:rStyle w:val="Siln"/>
          <w:b w:val="0"/>
          <w:bCs w:val="0"/>
          <w:sz w:val="28"/>
          <w:szCs w:val="28"/>
          <w:bdr w:val="none" w:sz="0" w:space="0" w:color="auto" w:frame="1"/>
        </w:rPr>
        <w:t>(na výtvarnou výchovu)</w:t>
      </w:r>
    </w:p>
    <w:p w:rsidR="00F147F5" w:rsidRPr="00F147F5" w:rsidRDefault="00F147F5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F147F5">
        <w:rPr>
          <w:rStyle w:val="Siln"/>
          <w:b w:val="0"/>
          <w:bCs w:val="0"/>
          <w:sz w:val="28"/>
          <w:szCs w:val="28"/>
          <w:bdr w:val="none" w:sz="0" w:space="0" w:color="auto" w:frame="1"/>
        </w:rPr>
        <w:t>ubrus na lavici (na</w:t>
      </w:r>
      <w:r>
        <w:rPr>
          <w:rStyle w:val="Siln"/>
          <w:b w:val="0"/>
          <w:bCs w:val="0"/>
          <w:sz w:val="28"/>
          <w:szCs w:val="28"/>
          <w:bdr w:val="none" w:sz="0" w:space="0" w:color="auto" w:frame="1"/>
        </w:rPr>
        <w:t xml:space="preserve"> výtvarnou výchovu</w:t>
      </w:r>
      <w:r w:rsidRPr="00F147F5">
        <w:rPr>
          <w:rStyle w:val="Siln"/>
          <w:b w:val="0"/>
          <w:bCs w:val="0"/>
          <w:sz w:val="28"/>
          <w:szCs w:val="28"/>
          <w:bdr w:val="none" w:sz="0" w:space="0" w:color="auto" w:frame="1"/>
        </w:rPr>
        <w:t>)</w:t>
      </w:r>
    </w:p>
    <w:p w:rsidR="00C81737" w:rsidRPr="00F147F5" w:rsidRDefault="00C81737" w:rsidP="00B87D89">
      <w:pPr>
        <w:pStyle w:val="Normlnweb"/>
        <w:spacing w:before="0" w:beforeAutospacing="0" w:after="0" w:afterAutospacing="0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F147F5">
        <w:rPr>
          <w:b/>
          <w:bCs/>
          <w:sz w:val="28"/>
          <w:szCs w:val="28"/>
          <w:bdr w:val="none" w:sz="0" w:space="0" w:color="auto" w:frame="1"/>
        </w:rPr>
        <w:t xml:space="preserve">Do penálu: </w:t>
      </w:r>
    </w:p>
    <w:p w:rsidR="00A645D0" w:rsidRDefault="00A645D0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pero (prosíme, ne </w:t>
      </w:r>
      <w:proofErr w:type="spellStart"/>
      <w:r>
        <w:rPr>
          <w:sz w:val="28"/>
          <w:szCs w:val="28"/>
          <w:bdr w:val="none" w:sz="0" w:space="0" w:color="auto" w:frame="1"/>
        </w:rPr>
        <w:t>gumovací</w:t>
      </w:r>
      <w:proofErr w:type="spellEnd"/>
      <w:r>
        <w:rPr>
          <w:sz w:val="28"/>
          <w:szCs w:val="28"/>
          <w:bdr w:val="none" w:sz="0" w:space="0" w:color="auto" w:frame="1"/>
        </w:rPr>
        <w:t>)</w:t>
      </w:r>
    </w:p>
    <w:p w:rsidR="00C81737" w:rsidRPr="00F147F5" w:rsidRDefault="00C81737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F147F5">
        <w:rPr>
          <w:sz w:val="28"/>
          <w:szCs w:val="28"/>
          <w:bdr w:val="none" w:sz="0" w:space="0" w:color="auto" w:frame="1"/>
        </w:rPr>
        <w:t>pastelky</w:t>
      </w:r>
    </w:p>
    <w:p w:rsidR="00C81737" w:rsidRPr="00F147F5" w:rsidRDefault="00C81737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F147F5">
        <w:rPr>
          <w:sz w:val="28"/>
          <w:szCs w:val="28"/>
          <w:bdr w:val="none" w:sz="0" w:space="0" w:color="auto" w:frame="1"/>
        </w:rPr>
        <w:t>ořezávátko</w:t>
      </w:r>
    </w:p>
    <w:p w:rsidR="00C81737" w:rsidRPr="00A645D0" w:rsidRDefault="00C81737" w:rsidP="00A645D0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F147F5">
        <w:rPr>
          <w:sz w:val="28"/>
          <w:szCs w:val="28"/>
          <w:bdr w:val="none" w:sz="0" w:space="0" w:color="auto" w:frame="1"/>
        </w:rPr>
        <w:t>guma</w:t>
      </w:r>
    </w:p>
    <w:p w:rsidR="00C81737" w:rsidRPr="00F147F5" w:rsidRDefault="00C81737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F147F5">
        <w:rPr>
          <w:sz w:val="28"/>
          <w:szCs w:val="28"/>
          <w:bdr w:val="none" w:sz="0" w:space="0" w:color="auto" w:frame="1"/>
        </w:rPr>
        <w:t>obyčejná tužka č. 1</w:t>
      </w:r>
      <w:r w:rsidR="00A645D0">
        <w:rPr>
          <w:sz w:val="28"/>
          <w:szCs w:val="28"/>
          <w:bdr w:val="none" w:sz="0" w:space="0" w:color="auto" w:frame="1"/>
        </w:rPr>
        <w:t>, 2, 3</w:t>
      </w:r>
      <w:r w:rsidRPr="00F147F5">
        <w:rPr>
          <w:sz w:val="28"/>
          <w:szCs w:val="28"/>
          <w:bdr w:val="none" w:sz="0" w:space="0" w:color="auto" w:frame="1"/>
        </w:rPr>
        <w:t xml:space="preserve"> </w:t>
      </w:r>
    </w:p>
    <w:p w:rsidR="00C81737" w:rsidRPr="00F147F5" w:rsidRDefault="00C81737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F147F5">
        <w:rPr>
          <w:sz w:val="28"/>
          <w:szCs w:val="28"/>
          <w:bdr w:val="none" w:sz="0" w:space="0" w:color="auto" w:frame="1"/>
        </w:rPr>
        <w:t>malé pravítko na podtrhávání</w:t>
      </w:r>
    </w:p>
    <w:p w:rsidR="00C81737" w:rsidRPr="00F147F5" w:rsidRDefault="00C81737" w:rsidP="00B87D89">
      <w:pPr>
        <w:pStyle w:val="Normlnweb"/>
        <w:spacing w:before="0" w:beforeAutospacing="0" w:after="0" w:afterAutospacing="0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F147F5">
        <w:rPr>
          <w:b/>
          <w:bCs/>
          <w:sz w:val="28"/>
          <w:szCs w:val="28"/>
          <w:bdr w:val="none" w:sz="0" w:space="0" w:color="auto" w:frame="1"/>
        </w:rPr>
        <w:t>Ostatní:</w:t>
      </w:r>
    </w:p>
    <w:p w:rsidR="00F147F5" w:rsidRPr="00F147F5" w:rsidRDefault="00F147F5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F147F5">
        <w:rPr>
          <w:sz w:val="28"/>
          <w:szCs w:val="28"/>
          <w:bdr w:val="none" w:sz="0" w:space="0" w:color="auto" w:frame="1"/>
        </w:rPr>
        <w:t>podepsané tvrdé desky na výkresy formátu A</w:t>
      </w:r>
      <w:r w:rsidR="00EB0850">
        <w:rPr>
          <w:sz w:val="28"/>
          <w:szCs w:val="28"/>
          <w:bdr w:val="none" w:sz="0" w:space="0" w:color="auto" w:frame="1"/>
        </w:rPr>
        <w:t>3</w:t>
      </w:r>
      <w:r w:rsidRPr="00F147F5">
        <w:rPr>
          <w:sz w:val="28"/>
          <w:szCs w:val="28"/>
          <w:bdr w:val="none" w:sz="0" w:space="0" w:color="auto" w:frame="1"/>
        </w:rPr>
        <w:t> </w:t>
      </w:r>
      <w:r w:rsidRPr="00F147F5">
        <w:rPr>
          <w:rStyle w:val="Zdraznn"/>
          <w:sz w:val="28"/>
          <w:szCs w:val="28"/>
          <w:bdr w:val="none" w:sz="0" w:space="0" w:color="auto" w:frame="1"/>
        </w:rPr>
        <w:t>(pouze prvňáčci)</w:t>
      </w:r>
    </w:p>
    <w:p w:rsidR="00F147F5" w:rsidRPr="00B87D89" w:rsidRDefault="00015450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F147F5">
        <w:rPr>
          <w:sz w:val="28"/>
          <w:szCs w:val="28"/>
          <w:bdr w:val="none" w:sz="0" w:space="0" w:color="auto" w:frame="1"/>
        </w:rPr>
        <w:t>oblečení na sport, cvičky i obuv na ven</w:t>
      </w:r>
    </w:p>
    <w:p w:rsidR="00015450" w:rsidRPr="00B87D89" w:rsidRDefault="00C952EA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140970</wp:posOffset>
            </wp:positionV>
            <wp:extent cx="4048587" cy="2717800"/>
            <wp:effectExtent l="0" t="0" r="9525" b="6350"/>
            <wp:wrapNone/>
            <wp:docPr id="1" name="Obrázek 1" descr="VÃ½sledek obrÃ¡zku pro prvÅÃ¡Ä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prvÅÃ¡Äe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risscrossEtching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587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450" w:rsidRPr="00F147F5">
        <w:rPr>
          <w:rStyle w:val="Siln"/>
          <w:b w:val="0"/>
          <w:bCs w:val="0"/>
          <w:sz w:val="28"/>
          <w:szCs w:val="28"/>
          <w:bdr w:val="none" w:sz="0" w:space="0" w:color="auto" w:frame="1"/>
        </w:rPr>
        <w:t>ubrousek na lavici</w:t>
      </w:r>
    </w:p>
    <w:p w:rsidR="00C259BA" w:rsidRPr="00F147F5" w:rsidRDefault="00015450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F147F5">
        <w:rPr>
          <w:sz w:val="28"/>
          <w:szCs w:val="28"/>
          <w:bdr w:val="none" w:sz="0" w:space="0" w:color="auto" w:frame="1"/>
        </w:rPr>
        <w:t xml:space="preserve">obaly na sešity </w:t>
      </w:r>
      <w:r w:rsidR="00F147F5">
        <w:rPr>
          <w:sz w:val="28"/>
          <w:szCs w:val="28"/>
          <w:bdr w:val="none" w:sz="0" w:space="0" w:color="auto" w:frame="1"/>
        </w:rPr>
        <w:t>(kupujte až v září)</w:t>
      </w:r>
    </w:p>
    <w:p w:rsidR="00F147F5" w:rsidRPr="00122446" w:rsidRDefault="00F147F5" w:rsidP="00B87D89">
      <w:pPr>
        <w:pStyle w:val="Normlnweb"/>
        <w:numPr>
          <w:ilvl w:val="1"/>
          <w:numId w:val="2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F147F5">
        <w:rPr>
          <w:sz w:val="28"/>
          <w:szCs w:val="28"/>
          <w:bdr w:val="none" w:sz="0" w:space="0" w:color="auto" w:frame="1"/>
        </w:rPr>
        <w:t>papírové kapesníčky</w:t>
      </w:r>
      <w:r w:rsidR="00A645D0">
        <w:rPr>
          <w:sz w:val="28"/>
          <w:szCs w:val="28"/>
          <w:bdr w:val="none" w:sz="0" w:space="0" w:color="auto" w:frame="1"/>
        </w:rPr>
        <w:t xml:space="preserve"> (1 balení na pololetí)</w:t>
      </w:r>
    </w:p>
    <w:p w:rsidR="00122446" w:rsidRPr="00F147F5" w:rsidRDefault="00122446" w:rsidP="00A645D0">
      <w:pPr>
        <w:pStyle w:val="Normlnweb"/>
        <w:spacing w:before="0" w:beforeAutospacing="0" w:after="0" w:afterAutospacing="0"/>
        <w:textAlignment w:val="baseline"/>
        <w:rPr>
          <w:sz w:val="28"/>
          <w:szCs w:val="28"/>
        </w:rPr>
      </w:pPr>
      <w:bookmarkStart w:id="0" w:name="_GoBack"/>
      <w:bookmarkEnd w:id="0"/>
    </w:p>
    <w:p w:rsidR="00122446" w:rsidRDefault="00122446" w:rsidP="00B87D89">
      <w:pPr>
        <w:pStyle w:val="Normlnweb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147F5" w:rsidRDefault="00A645D0" w:rsidP="00B87D89">
      <w:pPr>
        <w:pStyle w:val="Normlnweb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NEJLÉPE </w:t>
      </w:r>
      <w:r w:rsidR="00F147F5" w:rsidRPr="00F147F5">
        <w:rPr>
          <w:sz w:val="28"/>
          <w:szCs w:val="28"/>
        </w:rPr>
        <w:t>VŠE MÍT PODEPSANÉ!</w:t>
      </w:r>
    </w:p>
    <w:sectPr w:rsidR="00F147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F5311E"/>
    <w:multiLevelType w:val="hybridMultilevel"/>
    <w:tmpl w:val="49548142"/>
    <w:lvl w:ilvl="0" w:tplc="B32E6E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8776AC"/>
    <w:multiLevelType w:val="multilevel"/>
    <w:tmpl w:val="06309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450"/>
    <w:rsid w:val="00015450"/>
    <w:rsid w:val="00122446"/>
    <w:rsid w:val="00385277"/>
    <w:rsid w:val="00524D9B"/>
    <w:rsid w:val="0070567F"/>
    <w:rsid w:val="007A7B78"/>
    <w:rsid w:val="008F7A6D"/>
    <w:rsid w:val="00A645D0"/>
    <w:rsid w:val="00B87D89"/>
    <w:rsid w:val="00C259BA"/>
    <w:rsid w:val="00C81737"/>
    <w:rsid w:val="00C952EA"/>
    <w:rsid w:val="00CF3F1B"/>
    <w:rsid w:val="00EB0850"/>
    <w:rsid w:val="00F14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19A70"/>
  <w15:chartTrackingRefBased/>
  <w15:docId w15:val="{9A5AA1A9-0106-4341-8E70-512A7526A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015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15450"/>
    <w:rPr>
      <w:color w:val="0000FF"/>
      <w:u w:val="single"/>
    </w:rPr>
  </w:style>
  <w:style w:type="character" w:styleId="Zdraznn">
    <w:name w:val="Emphasis"/>
    <w:basedOn w:val="Standardnpsmoodstavce"/>
    <w:uiPriority w:val="20"/>
    <w:qFormat/>
    <w:rsid w:val="00015450"/>
    <w:rPr>
      <w:i/>
      <w:iCs/>
    </w:rPr>
  </w:style>
  <w:style w:type="character" w:styleId="Siln">
    <w:name w:val="Strong"/>
    <w:basedOn w:val="Standardnpsmoodstavce"/>
    <w:uiPriority w:val="22"/>
    <w:qFormat/>
    <w:rsid w:val="000154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7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Peťula</dc:creator>
  <cp:keywords/>
  <dc:description/>
  <cp:lastModifiedBy>Petra Půlpánová</cp:lastModifiedBy>
  <cp:revision>2</cp:revision>
  <cp:lastPrinted>2023-09-05T07:38:00Z</cp:lastPrinted>
  <dcterms:created xsi:type="dcterms:W3CDTF">2023-09-05T07:58:00Z</dcterms:created>
  <dcterms:modified xsi:type="dcterms:W3CDTF">2023-09-05T07:58:00Z</dcterms:modified>
</cp:coreProperties>
</file>